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54E" w:rsidRPr="004E42EE" w:rsidRDefault="008A054E" w:rsidP="008A054E">
      <w:pPr>
        <w:rPr>
          <w:rFonts w:ascii="黑体" w:eastAsia="黑体" w:hint="eastAsia"/>
          <w:color w:val="000000"/>
        </w:rPr>
      </w:pPr>
    </w:p>
    <w:p w:rsidR="00F47A7C" w:rsidRDefault="00F47A7C" w:rsidP="008A054E">
      <w:pPr>
        <w:rPr>
          <w:rFonts w:ascii="黑体" w:eastAsia="黑体"/>
          <w:color w:val="000000"/>
        </w:rPr>
      </w:pPr>
    </w:p>
    <w:p w:rsidR="00F47A7C" w:rsidRDefault="00F47A7C" w:rsidP="008A054E">
      <w:pPr>
        <w:rPr>
          <w:rFonts w:ascii="黑体" w:eastAsia="黑体"/>
          <w:color w:val="000000"/>
        </w:rPr>
      </w:pPr>
    </w:p>
    <w:p w:rsidR="00F47A7C" w:rsidRPr="004E42EE" w:rsidRDefault="00F47A7C" w:rsidP="008A054E">
      <w:pPr>
        <w:rPr>
          <w:rFonts w:ascii="黑体" w:eastAsia="黑体"/>
          <w:color w:val="000000"/>
        </w:rPr>
      </w:pPr>
    </w:p>
    <w:p w:rsidR="008A054E" w:rsidRPr="004E42EE" w:rsidRDefault="008A054E" w:rsidP="008A054E">
      <w:pPr>
        <w:rPr>
          <w:rFonts w:ascii="黑体" w:eastAsia="黑体"/>
          <w:color w:val="000000"/>
        </w:rPr>
      </w:pPr>
    </w:p>
    <w:p w:rsidR="008A054E" w:rsidRPr="008177ED" w:rsidRDefault="008A054E" w:rsidP="008A054E">
      <w:pPr>
        <w:jc w:val="center"/>
        <w:rPr>
          <w:rFonts w:ascii="黑体" w:eastAsia="黑体"/>
          <w:color w:val="FFFFFF" w:themeColor="background1"/>
        </w:rPr>
      </w:pPr>
      <w:r w:rsidRPr="008177ED">
        <w:rPr>
          <w:rFonts w:ascii="小标宋" w:eastAsia="小标宋" w:hint="eastAsia"/>
          <w:b/>
          <w:color w:val="FFFFFF" w:themeColor="background1"/>
          <w:spacing w:val="80"/>
          <w:sz w:val="70"/>
          <w:szCs w:val="70"/>
        </w:rPr>
        <w:t>北</w:t>
      </w:r>
    </w:p>
    <w:p w:rsidR="008A054E" w:rsidRDefault="008A054E" w:rsidP="008A054E">
      <w:pPr>
        <w:rPr>
          <w:rFonts w:ascii="黑体" w:eastAsia="黑体"/>
          <w:color w:val="000000"/>
        </w:rPr>
      </w:pPr>
    </w:p>
    <w:p w:rsidR="005D1251" w:rsidRPr="004E42EE" w:rsidRDefault="005D1251" w:rsidP="008A054E">
      <w:pPr>
        <w:rPr>
          <w:rFonts w:ascii="黑体" w:eastAsia="黑体"/>
          <w:color w:val="000000"/>
        </w:rPr>
      </w:pPr>
    </w:p>
    <w:p w:rsidR="008A054E" w:rsidRPr="004E42EE" w:rsidRDefault="008A054E" w:rsidP="008A054E">
      <w:pPr>
        <w:rPr>
          <w:rFonts w:ascii="黑体" w:eastAsia="黑体"/>
          <w:color w:val="000000"/>
        </w:rPr>
      </w:pPr>
    </w:p>
    <w:p w:rsidR="008A054E" w:rsidRPr="00DD3054" w:rsidRDefault="00594E5B" w:rsidP="00DD3054">
      <w:pPr>
        <w:jc w:val="center"/>
        <w:rPr>
          <w:color w:val="000000"/>
        </w:rPr>
      </w:pPr>
      <w:r>
        <w:rPr>
          <w:noProof/>
          <w:color w:val="FFFFFF"/>
          <w:spacing w:val="-40"/>
        </w:rPr>
        <mc:AlternateContent>
          <mc:Choice Requires="wps">
            <w:drawing>
              <wp:anchor distT="0" distB="0" distL="114300" distR="114300" simplePos="0" relativeHeight="251663360" behindDoc="0" locked="0" layoutInCell="1" allowOverlap="1" wp14:anchorId="33E156A5" wp14:editId="66C5D633">
                <wp:simplePos x="0" y="0"/>
                <wp:positionH relativeFrom="column">
                  <wp:posOffset>-33020</wp:posOffset>
                </wp:positionH>
                <wp:positionV relativeFrom="paragraph">
                  <wp:posOffset>435610</wp:posOffset>
                </wp:positionV>
                <wp:extent cx="5615940" cy="0"/>
                <wp:effectExtent l="0" t="0" r="22860" b="19050"/>
                <wp:wrapSquare wrapText="bothSides"/>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9050">
                          <a:solidFill>
                            <a:schemeClr val="bg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line w14:anchorId="61F85213" id="Line 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34.3pt" to="439.6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" strokecolor="white [3212]" strokeweight="1.5pt">
                <w10:wrap type="square"/>
              </v:line>
            </w:pict>
          </mc:Fallback>
        </mc:AlternateContent>
      </w:r>
      <w:r w:rsidR="008A054E" w:rsidRPr="004E42EE">
        <w:rPr>
          <w:rFonts w:hint="eastAsia"/>
          <w:color w:val="000000"/>
        </w:rPr>
        <w:t>北林</w:t>
      </w:r>
      <w:bookmarkStart w:id="0" w:name="OLE_LINK3"/>
      <w:bookmarkStart w:id="1" w:name="OLE_LINK4"/>
      <w:r w:rsidR="00E1090A">
        <w:rPr>
          <w:rFonts w:hint="eastAsia"/>
          <w:color w:val="000000"/>
        </w:rPr>
        <w:t>信中</w:t>
      </w:r>
      <w:r w:rsidR="008A054E" w:rsidRPr="004E42EE">
        <w:rPr>
          <w:rFonts w:hint="eastAsia"/>
          <w:color w:val="000000"/>
        </w:rPr>
        <w:t>发〔201</w:t>
      </w:r>
      <w:r w:rsidR="008A054E" w:rsidRPr="004E42EE">
        <w:rPr>
          <w:color w:val="000000"/>
        </w:rPr>
        <w:t>9</w:t>
      </w:r>
      <w:r w:rsidR="008A054E" w:rsidRPr="004E42EE">
        <w:rPr>
          <w:rFonts w:hint="eastAsia"/>
          <w:color w:val="000000"/>
        </w:rPr>
        <w:t>〕</w:t>
      </w:r>
      <w:r w:rsidR="00E41554">
        <w:rPr>
          <w:rFonts w:hint="eastAsia"/>
          <w:color w:val="000000"/>
        </w:rPr>
        <w:t>4</w:t>
      </w:r>
      <w:r w:rsidR="008A054E" w:rsidRPr="004E42EE">
        <w:rPr>
          <w:rFonts w:hint="eastAsia"/>
          <w:color w:val="000000"/>
        </w:rPr>
        <w:t>号</w:t>
      </w:r>
      <w:bookmarkEnd w:id="0"/>
      <w:bookmarkEnd w:id="1"/>
    </w:p>
    <w:p w:rsidR="00837183" w:rsidRPr="00DD3054" w:rsidRDefault="00E41554" w:rsidP="00DD3054">
      <w:pPr>
        <w:pStyle w:val="1"/>
        <w:jc w:val="center"/>
        <w:rPr>
          <w:rFonts w:ascii="小标宋" w:eastAsia="小标宋"/>
          <w:b w:val="0"/>
          <w:kern w:val="2"/>
        </w:rPr>
      </w:pPr>
      <w:r>
        <w:rPr>
          <w:rFonts w:ascii="小标宋" w:eastAsia="小标宋" w:hint="eastAsia"/>
        </w:rPr>
        <w:t>关于</w:t>
      </w:r>
      <w:r w:rsidRPr="00E41554">
        <w:rPr>
          <w:rFonts w:ascii="小标宋" w:eastAsia="小标宋" w:hint="eastAsia"/>
        </w:rPr>
        <w:t>开展教育移动互联网应用程序治理和备案工作的通知</w:t>
      </w:r>
    </w:p>
    <w:p w:rsidR="00193676" w:rsidRPr="0074281A" w:rsidRDefault="00193676" w:rsidP="00AB1DD5">
      <w:pPr>
        <w:pStyle w:val="Default"/>
        <w:spacing w:line="520" w:lineRule="exact"/>
        <w:rPr>
          <w:rFonts w:ascii="仿宋_GB2312" w:eastAsia="仿宋_GB2312" w:hAnsi="Times New Roman" w:cs="仿宋_GB2312"/>
          <w:sz w:val="32"/>
          <w:szCs w:val="32"/>
        </w:rPr>
      </w:pPr>
      <w:r w:rsidRPr="0074281A">
        <w:rPr>
          <w:rFonts w:ascii="仿宋_GB2312" w:eastAsia="仿宋_GB2312" w:hAnsi="Times New Roman" w:cs="仿宋_GB2312" w:hint="eastAsia"/>
          <w:sz w:val="32"/>
          <w:szCs w:val="32"/>
        </w:rPr>
        <w:t>各单位：</w:t>
      </w:r>
    </w:p>
    <w:p w:rsidR="00E41554" w:rsidRDefault="00E41554" w:rsidP="00AB1DD5">
      <w:pPr>
        <w:spacing w:line="520" w:lineRule="exact"/>
        <w:ind w:firstLineChars="200" w:firstLine="640"/>
      </w:pPr>
      <w:r>
        <w:rPr>
          <w:rFonts w:hint="eastAsia"/>
        </w:rPr>
        <w:t>近日，学校收到教育部印发的关于《高等院校管理服务类教育移动应用专项治理行动方案》和《教育移动互联网应用程序备案管理办法》的通知，要求学校按照治理行动方案对学校教育移动应用进行清查，按照管理办法分阶段完成教育移动应用备案工作，</w:t>
      </w:r>
      <w:r w:rsidRPr="00575383">
        <w:rPr>
          <w:rFonts w:hint="eastAsia"/>
        </w:rPr>
        <w:t>经校领导同意，现</w:t>
      </w:r>
      <w:r>
        <w:rPr>
          <w:rFonts w:hint="eastAsia"/>
        </w:rPr>
        <w:t>就开展教育移动互联网应用程序治理和备案工作通知如下</w:t>
      </w:r>
      <w:r w:rsidRPr="00575383">
        <w:rPr>
          <w:rFonts w:hint="eastAsia"/>
        </w:rPr>
        <w:t>。</w:t>
      </w:r>
    </w:p>
    <w:p w:rsidR="00837183" w:rsidRPr="00D97A2E" w:rsidRDefault="00E41554" w:rsidP="00D97A2E">
      <w:pPr>
        <w:spacing w:line="520" w:lineRule="exact"/>
        <w:ind w:firstLineChars="200" w:firstLine="643"/>
        <w:rPr>
          <w:rFonts w:hAnsi="仿宋" w:cs="仿宋"/>
        </w:rPr>
      </w:pPr>
      <w:bookmarkStart w:id="2" w:name="_GoBack"/>
      <w:r w:rsidRPr="00D97A2E">
        <w:rPr>
          <w:rFonts w:hint="eastAsia"/>
          <w:b/>
        </w:rPr>
        <w:t>一、</w:t>
      </w:r>
      <w:r w:rsidR="00D97A2E">
        <w:rPr>
          <w:rFonts w:hint="eastAsia"/>
          <w:b/>
        </w:rPr>
        <w:t>高度重视教育移动应用治理和备案工作</w:t>
      </w:r>
      <w:r w:rsidR="00D97A2E">
        <w:rPr>
          <w:rFonts w:ascii="黑体" w:eastAsia="黑体" w:hAnsi="黑体" w:cs="仿宋" w:hint="eastAsia"/>
        </w:rPr>
        <w:t>。</w:t>
      </w:r>
      <w:r w:rsidR="00D97A2E" w:rsidRPr="00D97A2E">
        <w:rPr>
          <w:rFonts w:hAnsi="仿宋" w:cs="仿宋" w:hint="eastAsia"/>
        </w:rPr>
        <w:t>教育移动应用是以教职工、学生、家长为主要应用场景，服务于学校教学与管理、学生学习与生活以及家校互动等方面的互联网</w:t>
      </w:r>
      <w:r w:rsidR="00D97A2E" w:rsidRPr="00D97A2E">
        <w:rPr>
          <w:rFonts w:hAnsi="仿宋" w:cs="仿宋" w:hint="eastAsia"/>
        </w:rPr>
        <w:lastRenderedPageBreak/>
        <w:t>移动应用程序。落实备案制度是规范教育移动应用管理的基础，做好教育移动应用治理工作才能切实保障广大师生、家长的利益，请各单位高度重视教育移动应用治理和备案工作。各单位需梳理本单位使用的教育移动应用及负责人，于2019年12月6日前完成对使用的教育移动应用的信息收集，填写教育移动互联网应用程序信息表报信息中心邮箱，详见附件。</w:t>
      </w:r>
    </w:p>
    <w:bookmarkEnd w:id="2"/>
    <w:p w:rsidR="00D97A2E" w:rsidRPr="00D97A2E" w:rsidRDefault="00D97A2E" w:rsidP="00D97A2E">
      <w:pPr>
        <w:spacing w:line="520" w:lineRule="exact"/>
        <w:ind w:firstLineChars="200" w:firstLine="643"/>
      </w:pPr>
      <w:r w:rsidRPr="00D97A2E">
        <w:rPr>
          <w:rFonts w:hint="eastAsia"/>
          <w:b/>
        </w:rPr>
        <w:t>二、分阶段完成教育移动应用备案工作。</w:t>
      </w:r>
      <w:r w:rsidRPr="00D97A2E">
        <w:rPr>
          <w:rFonts w:hint="eastAsia"/>
        </w:rPr>
        <w:t>教育移动应用备案工作将依托国家数字教育资源公共服务体系（网址</w:t>
      </w:r>
      <w:r w:rsidRPr="00D97A2E">
        <w:t>：</w:t>
      </w:r>
      <w:hyperlink r:id="rId10" w:history="1">
        <w:r w:rsidRPr="00D97A2E">
          <w:rPr>
            <w:rFonts w:hint="eastAsia"/>
          </w:rPr>
          <w:t>http://app.eduyun.cn</w:t>
        </w:r>
      </w:hyperlink>
      <w:r w:rsidRPr="00D97A2E">
        <w:rPr>
          <w:rFonts w:hint="eastAsia"/>
        </w:rPr>
        <w:t>，以下简称公共服务体系）常态化开展。此外，教育移动应用备案中要求进行ICP备案和等级保护备案，2019年12月1日至2020年1月31日为备案缓冲期，期间ICP备案和等级保护备案不作为教育移动应用备案的前置条件。2020年2月1日起，未完成上述两个备案的教育移动应用备案将被撤销，并予以通报。请各使用教育移动应用的单位安排专人负责备案工作。</w:t>
      </w:r>
    </w:p>
    <w:p w:rsidR="00D97A2E" w:rsidRPr="00D97A2E" w:rsidRDefault="00D97A2E" w:rsidP="00D97A2E">
      <w:pPr>
        <w:spacing w:line="520" w:lineRule="exact"/>
        <w:ind w:firstLineChars="200" w:firstLine="643"/>
      </w:pPr>
      <w:r w:rsidRPr="00D97A2E">
        <w:rPr>
          <w:rFonts w:hint="eastAsia"/>
          <w:b/>
        </w:rPr>
        <w:t>三、清理存在问题的教育移动应用。</w:t>
      </w:r>
      <w:r w:rsidRPr="00D97A2E">
        <w:rPr>
          <w:rFonts w:hint="eastAsia"/>
        </w:rPr>
        <w:t>学校将按照《教育部等八部门关于引导规范教育移动互联网应用有序健康发展的意见》，整治教育移动应用的泛滥问题，对存在安全隐患、违规采集个人信息、上线前未进行安全评估、超过半年未更新等问题的教育移动应用予以整改或关停。</w:t>
      </w:r>
    </w:p>
    <w:p w:rsidR="00D97A2E" w:rsidRPr="00D97A2E" w:rsidRDefault="00D97A2E" w:rsidP="00D97A2E">
      <w:pPr>
        <w:spacing w:line="520" w:lineRule="exact"/>
        <w:ind w:firstLineChars="200" w:firstLine="643"/>
      </w:pPr>
      <w:r w:rsidRPr="00D97A2E">
        <w:rPr>
          <w:rFonts w:hint="eastAsia"/>
          <w:b/>
        </w:rPr>
        <w:t>四、加强政策宣传解读。</w:t>
      </w:r>
      <w:r w:rsidRPr="00D97A2E">
        <w:rPr>
          <w:rFonts w:hint="eastAsia"/>
        </w:rPr>
        <w:t>学校将向教育移动应用提供者和使用者认真解读教育移动应用相关政策文件，介绍《办法》明确的备案流程和要求，指导各单位工作人员开展备案工作。学校严格按照教育部要求，要求各单位不得选用未完</w:t>
      </w:r>
      <w:proofErr w:type="gramStart"/>
      <w:r w:rsidRPr="00D97A2E">
        <w:rPr>
          <w:rFonts w:hint="eastAsia"/>
        </w:rPr>
        <w:t>成提供</w:t>
      </w:r>
      <w:proofErr w:type="gramEnd"/>
      <w:r w:rsidRPr="00D97A2E">
        <w:rPr>
          <w:rFonts w:hint="eastAsia"/>
        </w:rPr>
        <w:t>者备案的教育移动应用，建立教育移动应用的决策机制，按</w:t>
      </w:r>
      <w:r w:rsidRPr="00D97A2E">
        <w:rPr>
          <w:rFonts w:hint="eastAsia"/>
        </w:rPr>
        <w:lastRenderedPageBreak/>
        <w:t>照《网络安全法》和网络安全等级保护2.0的要求，完成所有自主开发的教育移动应用定级备案和整改测评工作。</w:t>
      </w:r>
    </w:p>
    <w:p w:rsidR="00D97A2E" w:rsidRPr="00D97A2E" w:rsidRDefault="00D97A2E" w:rsidP="00D97A2E">
      <w:pPr>
        <w:spacing w:line="520" w:lineRule="exact"/>
        <w:ind w:firstLineChars="200" w:firstLine="643"/>
      </w:pPr>
      <w:r w:rsidRPr="00D97A2E">
        <w:rPr>
          <w:rFonts w:hint="eastAsia"/>
          <w:b/>
        </w:rPr>
        <w:t>五、提高事中事后监管能力。</w:t>
      </w:r>
      <w:r w:rsidRPr="00D97A2E">
        <w:rPr>
          <w:rFonts w:hint="eastAsia"/>
        </w:rPr>
        <w:t>学校将以备案为基础建立监测预警通报机制，及时发现、处置问题隐患和安全事件。2020年2月1日起，公共服务体系将向社会公众提供备案信息查询，接受社会监督。</w:t>
      </w:r>
    </w:p>
    <w:p w:rsidR="00D97A2E" w:rsidRPr="00D97A2E" w:rsidRDefault="00D97A2E" w:rsidP="00D97A2E">
      <w:pPr>
        <w:spacing w:line="520" w:lineRule="exact"/>
        <w:ind w:firstLineChars="200" w:firstLine="640"/>
      </w:pPr>
      <w:r w:rsidRPr="00D97A2E">
        <w:rPr>
          <w:rFonts w:hint="eastAsia"/>
        </w:rPr>
        <w:t>联系人及电话：赵</w:t>
      </w:r>
      <w:proofErr w:type="gramStart"/>
      <w:r w:rsidRPr="00D97A2E">
        <w:rPr>
          <w:rFonts w:hint="eastAsia"/>
        </w:rPr>
        <w:t>保敬 张帅</w:t>
      </w:r>
      <w:proofErr w:type="gramEnd"/>
      <w:r w:rsidRPr="00D97A2E">
        <w:rPr>
          <w:rFonts w:hint="eastAsia"/>
        </w:rPr>
        <w:t xml:space="preserve"> 62338793</w:t>
      </w:r>
    </w:p>
    <w:p w:rsidR="00D97A2E" w:rsidRPr="00D97A2E" w:rsidRDefault="00D97A2E" w:rsidP="00D97A2E">
      <w:pPr>
        <w:spacing w:line="520" w:lineRule="exact"/>
        <w:ind w:firstLineChars="200" w:firstLine="640"/>
      </w:pPr>
      <w:r w:rsidRPr="00D97A2E">
        <w:rPr>
          <w:rFonts w:hint="eastAsia"/>
        </w:rPr>
        <w:t xml:space="preserve">    邮 箱：zhaobaojing@bjfu.edu.cn</w:t>
      </w:r>
    </w:p>
    <w:p w:rsidR="00D97A2E" w:rsidRPr="00D97A2E" w:rsidRDefault="00D97A2E" w:rsidP="00D97A2E">
      <w:pPr>
        <w:spacing w:line="520" w:lineRule="exact"/>
        <w:ind w:firstLineChars="200" w:firstLine="640"/>
      </w:pPr>
    </w:p>
    <w:p w:rsidR="00346788" w:rsidRDefault="00D97A2E" w:rsidP="00346788">
      <w:r w:rsidRPr="00D909A8">
        <w:rPr>
          <w:rFonts w:hint="eastAsia"/>
        </w:rPr>
        <w:t xml:space="preserve">　</w:t>
      </w:r>
      <w:r>
        <w:rPr>
          <w:rFonts w:hint="eastAsia"/>
        </w:rPr>
        <w:t xml:space="preserve">                     　    </w:t>
      </w:r>
    </w:p>
    <w:p w:rsidR="00D97A2E" w:rsidRDefault="00D97A2E" w:rsidP="00D97A2E"/>
    <w:p w:rsidR="00AB1DD5" w:rsidRDefault="00AB1DD5" w:rsidP="00AB1DD5">
      <w:pPr>
        <w:spacing w:line="520" w:lineRule="exact"/>
        <w:ind w:firstLineChars="200" w:firstLine="640"/>
      </w:pPr>
    </w:p>
    <w:p w:rsidR="00837183" w:rsidRPr="00837183" w:rsidRDefault="00837183" w:rsidP="00AB1DD5">
      <w:pPr>
        <w:spacing w:line="520" w:lineRule="exact"/>
        <w:ind w:firstLineChars="200" w:firstLine="640"/>
        <w:rPr>
          <w:spacing w:val="-4"/>
        </w:rPr>
      </w:pPr>
      <w:r w:rsidRPr="00896C9F">
        <w:rPr>
          <w:rFonts w:hint="eastAsia"/>
        </w:rPr>
        <w:t>附件：</w:t>
      </w:r>
      <w:r w:rsidR="00346788" w:rsidRPr="00346788">
        <w:rPr>
          <w:rFonts w:hint="eastAsia"/>
          <w:spacing w:val="-4"/>
        </w:rPr>
        <w:t>教育移动互联网应用程序信息表</w:t>
      </w:r>
    </w:p>
    <w:p w:rsidR="00837183" w:rsidRDefault="00837183" w:rsidP="00AB1DD5">
      <w:pPr>
        <w:spacing w:line="520" w:lineRule="exact"/>
      </w:pPr>
    </w:p>
    <w:p w:rsidR="00346788" w:rsidRDefault="00346788" w:rsidP="00346788">
      <w:pPr>
        <w:jc w:val="right"/>
      </w:pPr>
      <w:r w:rsidRPr="00D909A8">
        <w:rPr>
          <w:rFonts w:hint="eastAsia"/>
        </w:rPr>
        <w:t>北京林业大学</w:t>
      </w:r>
      <w:r>
        <w:rPr>
          <w:rFonts w:hint="eastAsia"/>
        </w:rPr>
        <w:t>信息中心</w:t>
      </w:r>
    </w:p>
    <w:p w:rsidR="00837183" w:rsidRPr="00D909A8" w:rsidRDefault="00346788" w:rsidP="00346788">
      <w:pPr>
        <w:spacing w:line="520" w:lineRule="exact"/>
        <w:ind w:firstLineChars="700" w:firstLine="2240"/>
      </w:pPr>
      <w:r>
        <w:rPr>
          <w:rFonts w:hint="eastAsia"/>
        </w:rPr>
        <w:t xml:space="preserve">　　　　　　　　  </w:t>
      </w:r>
      <w:r>
        <w:t xml:space="preserve"> </w:t>
      </w:r>
      <w:r>
        <w:rPr>
          <w:rFonts w:hint="eastAsia"/>
        </w:rPr>
        <w:t>2019年11月28</w:t>
      </w:r>
      <w:r w:rsidRPr="00D909A8">
        <w:rPr>
          <w:rFonts w:hint="eastAsia"/>
        </w:rPr>
        <w:t>日</w:t>
      </w:r>
    </w:p>
    <w:p w:rsidR="00837183" w:rsidRDefault="00837183" w:rsidP="00AB1DD5">
      <w:pPr>
        <w:spacing w:line="520" w:lineRule="exact"/>
        <w:ind w:firstLineChars="1200" w:firstLine="3840"/>
      </w:pPr>
      <w:r>
        <w:br w:type="page"/>
      </w:r>
    </w:p>
    <w:p w:rsidR="00837183" w:rsidRPr="00837183" w:rsidRDefault="00837183" w:rsidP="00837183">
      <w:pPr>
        <w:rPr>
          <w:rFonts w:ascii="黑体" w:eastAsia="黑体" w:hAnsi="黑体"/>
        </w:rPr>
      </w:pPr>
      <w:r w:rsidRPr="00837183">
        <w:rPr>
          <w:rFonts w:ascii="黑体" w:eastAsia="黑体" w:hAnsi="黑体" w:hint="eastAsia"/>
        </w:rPr>
        <w:lastRenderedPageBreak/>
        <w:t>附件：</w:t>
      </w:r>
    </w:p>
    <w:p w:rsidR="00837183" w:rsidRPr="00837183" w:rsidRDefault="004A7A50" w:rsidP="00837183">
      <w:pPr>
        <w:pStyle w:val="Default"/>
        <w:spacing w:line="700" w:lineRule="exact"/>
        <w:jc w:val="center"/>
        <w:rPr>
          <w:rFonts w:ascii="小标宋" w:eastAsia="小标宋"/>
          <w:b/>
          <w:sz w:val="44"/>
          <w:szCs w:val="44"/>
        </w:rPr>
      </w:pPr>
      <w:r w:rsidRPr="004A7A50">
        <w:rPr>
          <w:rFonts w:ascii="黑体" w:eastAsia="黑体" w:hAnsi="黑体" w:cs="Times New Roman" w:hint="eastAsia"/>
          <w:color w:val="auto"/>
          <w:kern w:val="2"/>
          <w:sz w:val="32"/>
          <w:szCs w:val="32"/>
        </w:rPr>
        <w:t>教育移动互联网应用程序信息表</w:t>
      </w:r>
    </w:p>
    <w:p w:rsidR="00837183" w:rsidRPr="00DD3054" w:rsidRDefault="00837183" w:rsidP="00AB1DD5">
      <w:pPr>
        <w:spacing w:line="560" w:lineRule="exact"/>
        <w:ind w:firstLineChars="200" w:firstLine="640"/>
        <w:rPr>
          <w:rFonts w:ascii="仿宋" w:eastAsia="仿宋" w:hAnsi="仿宋" w:cs="仿宋"/>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884"/>
        <w:gridCol w:w="2131"/>
        <w:gridCol w:w="380"/>
        <w:gridCol w:w="1751"/>
      </w:tblGrid>
      <w:tr w:rsidR="004A7A50" w:rsidRPr="0097731E" w:rsidTr="00AA480A">
        <w:tc>
          <w:tcPr>
            <w:tcW w:w="8522" w:type="dxa"/>
            <w:gridSpan w:val="5"/>
            <w:shd w:val="clear" w:color="auto" w:fill="auto"/>
          </w:tcPr>
          <w:p w:rsidR="004A7A50" w:rsidRPr="00960B5A" w:rsidRDefault="004A7A50" w:rsidP="00AA480A">
            <w:pPr>
              <w:jc w:val="left"/>
              <w:rPr>
                <w:b/>
              </w:rPr>
            </w:pPr>
            <w:r w:rsidRPr="00960B5A">
              <w:rPr>
                <w:rFonts w:hint="eastAsia"/>
                <w:b/>
              </w:rPr>
              <w:t>主管单位信息</w:t>
            </w:r>
          </w:p>
        </w:tc>
      </w:tr>
      <w:tr w:rsidR="004A7A50" w:rsidRPr="0097731E" w:rsidTr="00AA480A">
        <w:tc>
          <w:tcPr>
            <w:tcW w:w="2376" w:type="dxa"/>
            <w:shd w:val="clear" w:color="auto" w:fill="auto"/>
          </w:tcPr>
          <w:p w:rsidR="004A7A50" w:rsidRPr="0097731E" w:rsidRDefault="004A7A50" w:rsidP="00AA480A">
            <w:pPr>
              <w:jc w:val="center"/>
            </w:pPr>
            <w:r>
              <w:rPr>
                <w:rFonts w:hint="eastAsia"/>
              </w:rPr>
              <w:t>单位名称</w:t>
            </w:r>
          </w:p>
        </w:tc>
        <w:tc>
          <w:tcPr>
            <w:tcW w:w="6146" w:type="dxa"/>
            <w:gridSpan w:val="4"/>
            <w:shd w:val="clear" w:color="auto" w:fill="auto"/>
          </w:tcPr>
          <w:p w:rsidR="004A7A50" w:rsidRPr="0097731E" w:rsidRDefault="004A7A50" w:rsidP="00AA480A">
            <w:pPr>
              <w:jc w:val="center"/>
            </w:pPr>
          </w:p>
        </w:tc>
      </w:tr>
      <w:tr w:rsidR="004A7A50" w:rsidRPr="0097731E" w:rsidTr="00AA480A">
        <w:tc>
          <w:tcPr>
            <w:tcW w:w="2376" w:type="dxa"/>
            <w:shd w:val="clear" w:color="auto" w:fill="auto"/>
          </w:tcPr>
          <w:p w:rsidR="004A7A50" w:rsidRPr="0097731E" w:rsidRDefault="004A7A50" w:rsidP="00AA480A">
            <w:pPr>
              <w:jc w:val="center"/>
            </w:pPr>
            <w:r>
              <w:rPr>
                <w:rFonts w:hint="eastAsia"/>
              </w:rPr>
              <w:t>负责人</w:t>
            </w:r>
          </w:p>
        </w:tc>
        <w:tc>
          <w:tcPr>
            <w:tcW w:w="1884" w:type="dxa"/>
            <w:shd w:val="clear" w:color="auto" w:fill="auto"/>
          </w:tcPr>
          <w:p w:rsidR="004A7A50" w:rsidRPr="0097731E" w:rsidRDefault="004A7A50" w:rsidP="00AA480A">
            <w:pPr>
              <w:jc w:val="center"/>
            </w:pPr>
          </w:p>
        </w:tc>
        <w:tc>
          <w:tcPr>
            <w:tcW w:w="2131" w:type="dxa"/>
            <w:shd w:val="clear" w:color="auto" w:fill="auto"/>
          </w:tcPr>
          <w:p w:rsidR="004A7A50" w:rsidRPr="0097731E" w:rsidRDefault="004A7A50" w:rsidP="00AA480A">
            <w:pPr>
              <w:jc w:val="center"/>
            </w:pPr>
            <w:r>
              <w:rPr>
                <w:rFonts w:hint="eastAsia"/>
              </w:rPr>
              <w:t>联系电话</w:t>
            </w:r>
          </w:p>
        </w:tc>
        <w:tc>
          <w:tcPr>
            <w:tcW w:w="2131" w:type="dxa"/>
            <w:gridSpan w:val="2"/>
            <w:shd w:val="clear" w:color="auto" w:fill="auto"/>
          </w:tcPr>
          <w:p w:rsidR="004A7A50" w:rsidRPr="0097731E" w:rsidRDefault="004A7A50" w:rsidP="00AA480A">
            <w:pPr>
              <w:jc w:val="center"/>
            </w:pPr>
          </w:p>
        </w:tc>
      </w:tr>
      <w:tr w:rsidR="004A7A50" w:rsidRPr="0097731E" w:rsidTr="00AA480A">
        <w:tc>
          <w:tcPr>
            <w:tcW w:w="2376" w:type="dxa"/>
            <w:shd w:val="clear" w:color="auto" w:fill="auto"/>
          </w:tcPr>
          <w:p w:rsidR="004A7A50" w:rsidRPr="0097731E" w:rsidRDefault="004A7A50" w:rsidP="00AA480A">
            <w:pPr>
              <w:jc w:val="center"/>
            </w:pPr>
            <w:r>
              <w:rPr>
                <w:rFonts w:hint="eastAsia"/>
              </w:rPr>
              <w:t>联系人</w:t>
            </w:r>
          </w:p>
        </w:tc>
        <w:tc>
          <w:tcPr>
            <w:tcW w:w="1884" w:type="dxa"/>
            <w:shd w:val="clear" w:color="auto" w:fill="auto"/>
          </w:tcPr>
          <w:p w:rsidR="004A7A50" w:rsidRPr="0097731E" w:rsidRDefault="004A7A50" w:rsidP="00AA480A">
            <w:pPr>
              <w:jc w:val="center"/>
            </w:pPr>
          </w:p>
        </w:tc>
        <w:tc>
          <w:tcPr>
            <w:tcW w:w="2131" w:type="dxa"/>
            <w:shd w:val="clear" w:color="auto" w:fill="auto"/>
          </w:tcPr>
          <w:p w:rsidR="004A7A50" w:rsidRPr="0097731E" w:rsidRDefault="004A7A50" w:rsidP="00AA480A">
            <w:pPr>
              <w:jc w:val="center"/>
            </w:pPr>
            <w:r>
              <w:rPr>
                <w:rFonts w:hint="eastAsia"/>
              </w:rPr>
              <w:t>联系电话</w:t>
            </w:r>
          </w:p>
        </w:tc>
        <w:tc>
          <w:tcPr>
            <w:tcW w:w="2131" w:type="dxa"/>
            <w:gridSpan w:val="2"/>
            <w:shd w:val="clear" w:color="auto" w:fill="auto"/>
          </w:tcPr>
          <w:p w:rsidR="004A7A50" w:rsidRPr="0097731E" w:rsidRDefault="004A7A50" w:rsidP="00AA480A">
            <w:pPr>
              <w:jc w:val="center"/>
            </w:pPr>
          </w:p>
        </w:tc>
      </w:tr>
      <w:tr w:rsidR="004A7A50" w:rsidRPr="0097731E" w:rsidTr="00AA480A">
        <w:tc>
          <w:tcPr>
            <w:tcW w:w="8522" w:type="dxa"/>
            <w:gridSpan w:val="5"/>
            <w:shd w:val="clear" w:color="auto" w:fill="auto"/>
          </w:tcPr>
          <w:p w:rsidR="004A7A50" w:rsidRPr="0097731E" w:rsidRDefault="004A7A50" w:rsidP="00AA480A">
            <w:pPr>
              <w:jc w:val="left"/>
            </w:pPr>
            <w:r w:rsidRPr="00960B5A">
              <w:rPr>
                <w:rFonts w:hint="eastAsia"/>
                <w:b/>
              </w:rPr>
              <w:t>开发者信息</w:t>
            </w:r>
            <w:r>
              <w:rPr>
                <w:rFonts w:hint="eastAsia"/>
                <w:b/>
              </w:rPr>
              <w:t>（</w:t>
            </w:r>
            <w:proofErr w:type="gramStart"/>
            <w:r>
              <w:rPr>
                <w:rFonts w:hint="eastAsia"/>
                <w:b/>
              </w:rPr>
              <w:t>如主管</w:t>
            </w:r>
            <w:proofErr w:type="gramEnd"/>
            <w:r>
              <w:rPr>
                <w:rFonts w:hint="eastAsia"/>
                <w:b/>
              </w:rPr>
              <w:t>单位为开发者，则无需填写）</w:t>
            </w:r>
          </w:p>
        </w:tc>
      </w:tr>
      <w:tr w:rsidR="004A7A50" w:rsidRPr="0097731E" w:rsidTr="00AA480A">
        <w:tc>
          <w:tcPr>
            <w:tcW w:w="2376" w:type="dxa"/>
            <w:shd w:val="clear" w:color="auto" w:fill="auto"/>
          </w:tcPr>
          <w:p w:rsidR="004A7A50" w:rsidRPr="0097731E" w:rsidRDefault="004A7A50" w:rsidP="00AA480A">
            <w:pPr>
              <w:jc w:val="center"/>
            </w:pPr>
            <w:r>
              <w:rPr>
                <w:rFonts w:hint="eastAsia"/>
              </w:rPr>
              <w:t>单位名称</w:t>
            </w:r>
          </w:p>
        </w:tc>
        <w:tc>
          <w:tcPr>
            <w:tcW w:w="1884" w:type="dxa"/>
            <w:shd w:val="clear" w:color="auto" w:fill="auto"/>
          </w:tcPr>
          <w:p w:rsidR="004A7A50" w:rsidRPr="0097731E" w:rsidRDefault="004A7A50" w:rsidP="00AA480A">
            <w:pPr>
              <w:jc w:val="center"/>
            </w:pPr>
          </w:p>
        </w:tc>
        <w:tc>
          <w:tcPr>
            <w:tcW w:w="2131" w:type="dxa"/>
            <w:shd w:val="clear" w:color="auto" w:fill="auto"/>
          </w:tcPr>
          <w:p w:rsidR="004A7A50" w:rsidRPr="0097731E" w:rsidRDefault="004A7A50" w:rsidP="00AA480A">
            <w:pPr>
              <w:jc w:val="center"/>
            </w:pPr>
            <w:r>
              <w:rPr>
                <w:rFonts w:hint="eastAsia"/>
              </w:rPr>
              <w:t>单位性质</w:t>
            </w:r>
          </w:p>
        </w:tc>
        <w:tc>
          <w:tcPr>
            <w:tcW w:w="2131" w:type="dxa"/>
            <w:gridSpan w:val="2"/>
            <w:shd w:val="clear" w:color="auto" w:fill="auto"/>
          </w:tcPr>
          <w:p w:rsidR="004A7A50" w:rsidRPr="0097731E" w:rsidRDefault="004A7A50" w:rsidP="00AA480A">
            <w:pPr>
              <w:jc w:val="center"/>
            </w:pPr>
          </w:p>
        </w:tc>
      </w:tr>
      <w:tr w:rsidR="004A7A50" w:rsidRPr="0097731E" w:rsidTr="00AA480A">
        <w:tc>
          <w:tcPr>
            <w:tcW w:w="2376" w:type="dxa"/>
            <w:shd w:val="clear" w:color="auto" w:fill="auto"/>
          </w:tcPr>
          <w:p w:rsidR="004A7A50" w:rsidRPr="0097731E" w:rsidRDefault="004A7A50" w:rsidP="00AA480A">
            <w:pPr>
              <w:jc w:val="center"/>
            </w:pPr>
            <w:r>
              <w:rPr>
                <w:rFonts w:hint="eastAsia"/>
              </w:rPr>
              <w:t>单位有效证明</w:t>
            </w:r>
          </w:p>
        </w:tc>
        <w:tc>
          <w:tcPr>
            <w:tcW w:w="1884" w:type="dxa"/>
            <w:shd w:val="clear" w:color="auto" w:fill="auto"/>
          </w:tcPr>
          <w:p w:rsidR="004A7A50" w:rsidRPr="0097731E" w:rsidRDefault="004A7A50" w:rsidP="00AA480A">
            <w:pPr>
              <w:jc w:val="center"/>
            </w:pPr>
          </w:p>
        </w:tc>
        <w:tc>
          <w:tcPr>
            <w:tcW w:w="2131" w:type="dxa"/>
            <w:shd w:val="clear" w:color="auto" w:fill="auto"/>
          </w:tcPr>
          <w:p w:rsidR="004A7A50" w:rsidRPr="0097731E" w:rsidRDefault="004A7A50" w:rsidP="00AA480A">
            <w:pPr>
              <w:jc w:val="center"/>
            </w:pPr>
            <w:r>
              <w:rPr>
                <w:rFonts w:hint="eastAsia"/>
              </w:rPr>
              <w:t>联系人信息</w:t>
            </w:r>
          </w:p>
        </w:tc>
        <w:tc>
          <w:tcPr>
            <w:tcW w:w="2131" w:type="dxa"/>
            <w:gridSpan w:val="2"/>
            <w:shd w:val="clear" w:color="auto" w:fill="auto"/>
          </w:tcPr>
          <w:p w:rsidR="004A7A50" w:rsidRPr="0097731E" w:rsidRDefault="004A7A50" w:rsidP="00AA480A">
            <w:pPr>
              <w:jc w:val="center"/>
            </w:pPr>
          </w:p>
        </w:tc>
      </w:tr>
      <w:tr w:rsidR="004A7A50" w:rsidRPr="0097731E" w:rsidTr="00AA480A">
        <w:tc>
          <w:tcPr>
            <w:tcW w:w="8522" w:type="dxa"/>
            <w:gridSpan w:val="5"/>
            <w:shd w:val="clear" w:color="auto" w:fill="auto"/>
          </w:tcPr>
          <w:p w:rsidR="004A7A50" w:rsidRPr="0097731E" w:rsidRDefault="004A7A50" w:rsidP="00AA480A">
            <w:pPr>
              <w:jc w:val="left"/>
            </w:pPr>
            <w:r w:rsidRPr="0062055E">
              <w:rPr>
                <w:rFonts w:hint="eastAsia"/>
                <w:b/>
              </w:rPr>
              <w:t>业务系统信息（一个系统填一个）</w:t>
            </w:r>
          </w:p>
        </w:tc>
      </w:tr>
      <w:tr w:rsidR="004A7A50" w:rsidRPr="0097731E" w:rsidTr="00AA480A">
        <w:tc>
          <w:tcPr>
            <w:tcW w:w="2376" w:type="dxa"/>
            <w:shd w:val="clear" w:color="auto" w:fill="auto"/>
          </w:tcPr>
          <w:p w:rsidR="004A7A50" w:rsidRPr="0097731E" w:rsidRDefault="004A7A50" w:rsidP="00AA480A">
            <w:pPr>
              <w:jc w:val="center"/>
            </w:pPr>
            <w:r>
              <w:rPr>
                <w:rFonts w:hint="eastAsia"/>
              </w:rPr>
              <w:t>业务系统名称</w:t>
            </w:r>
          </w:p>
        </w:tc>
        <w:tc>
          <w:tcPr>
            <w:tcW w:w="6146" w:type="dxa"/>
            <w:gridSpan w:val="4"/>
            <w:shd w:val="clear" w:color="auto" w:fill="auto"/>
          </w:tcPr>
          <w:p w:rsidR="004A7A50" w:rsidRPr="0097731E" w:rsidRDefault="004A7A50" w:rsidP="00AA480A">
            <w:pPr>
              <w:jc w:val="center"/>
            </w:pPr>
          </w:p>
        </w:tc>
      </w:tr>
      <w:tr w:rsidR="004A7A50" w:rsidRPr="0097731E" w:rsidTr="00AA480A">
        <w:tc>
          <w:tcPr>
            <w:tcW w:w="2376" w:type="dxa"/>
            <w:shd w:val="clear" w:color="auto" w:fill="auto"/>
          </w:tcPr>
          <w:p w:rsidR="004A7A50" w:rsidRPr="0097731E" w:rsidRDefault="004A7A50" w:rsidP="00AA480A">
            <w:pPr>
              <w:jc w:val="center"/>
            </w:pPr>
            <w:r>
              <w:rPr>
                <w:rFonts w:hint="eastAsia"/>
              </w:rPr>
              <w:t>IP地址</w:t>
            </w:r>
          </w:p>
        </w:tc>
        <w:tc>
          <w:tcPr>
            <w:tcW w:w="1884" w:type="dxa"/>
            <w:shd w:val="clear" w:color="auto" w:fill="auto"/>
          </w:tcPr>
          <w:p w:rsidR="004A7A50" w:rsidRPr="0097731E" w:rsidRDefault="004A7A50" w:rsidP="00AA480A">
            <w:pPr>
              <w:jc w:val="center"/>
            </w:pPr>
          </w:p>
        </w:tc>
        <w:tc>
          <w:tcPr>
            <w:tcW w:w="2511" w:type="dxa"/>
            <w:gridSpan w:val="2"/>
            <w:shd w:val="clear" w:color="auto" w:fill="auto"/>
          </w:tcPr>
          <w:p w:rsidR="004A7A50" w:rsidRPr="0097731E" w:rsidRDefault="004A7A50" w:rsidP="00AA480A">
            <w:pPr>
              <w:jc w:val="center"/>
            </w:pPr>
            <w:r>
              <w:rPr>
                <w:rFonts w:hint="eastAsia"/>
              </w:rPr>
              <w:t>域名</w:t>
            </w:r>
          </w:p>
        </w:tc>
        <w:tc>
          <w:tcPr>
            <w:tcW w:w="1751" w:type="dxa"/>
            <w:shd w:val="clear" w:color="auto" w:fill="auto"/>
          </w:tcPr>
          <w:p w:rsidR="004A7A50" w:rsidRPr="0097731E" w:rsidRDefault="004A7A50" w:rsidP="00AA480A">
            <w:pPr>
              <w:jc w:val="center"/>
            </w:pPr>
          </w:p>
        </w:tc>
      </w:tr>
      <w:tr w:rsidR="004A7A50" w:rsidRPr="0097731E" w:rsidTr="00AA480A">
        <w:tc>
          <w:tcPr>
            <w:tcW w:w="2376" w:type="dxa"/>
            <w:shd w:val="clear" w:color="auto" w:fill="auto"/>
          </w:tcPr>
          <w:p w:rsidR="004A7A50" w:rsidRPr="0097731E" w:rsidRDefault="004A7A50" w:rsidP="00AA480A">
            <w:pPr>
              <w:jc w:val="center"/>
            </w:pPr>
            <w:r>
              <w:rPr>
                <w:rFonts w:hint="eastAsia"/>
              </w:rPr>
              <w:t>ICP备案编号</w:t>
            </w:r>
          </w:p>
        </w:tc>
        <w:tc>
          <w:tcPr>
            <w:tcW w:w="6146" w:type="dxa"/>
            <w:gridSpan w:val="4"/>
            <w:shd w:val="clear" w:color="auto" w:fill="auto"/>
          </w:tcPr>
          <w:p w:rsidR="004A7A50" w:rsidRPr="0097731E" w:rsidRDefault="004A7A50" w:rsidP="00AA480A">
            <w:pPr>
              <w:jc w:val="center"/>
            </w:pPr>
          </w:p>
        </w:tc>
      </w:tr>
      <w:tr w:rsidR="004A7A50" w:rsidRPr="0097731E" w:rsidTr="00AA480A">
        <w:tc>
          <w:tcPr>
            <w:tcW w:w="2376" w:type="dxa"/>
            <w:shd w:val="clear" w:color="auto" w:fill="auto"/>
          </w:tcPr>
          <w:p w:rsidR="004A7A50" w:rsidRPr="0097731E" w:rsidRDefault="004A7A50" w:rsidP="00AA480A">
            <w:pPr>
              <w:jc w:val="center"/>
            </w:pPr>
            <w:r>
              <w:rPr>
                <w:rFonts w:hint="eastAsia"/>
              </w:rPr>
              <w:t>网络安全等级</w:t>
            </w:r>
          </w:p>
        </w:tc>
        <w:tc>
          <w:tcPr>
            <w:tcW w:w="1884" w:type="dxa"/>
            <w:shd w:val="clear" w:color="auto" w:fill="auto"/>
          </w:tcPr>
          <w:p w:rsidR="004A7A50" w:rsidRPr="0097731E" w:rsidRDefault="004A7A50" w:rsidP="00AA480A">
            <w:pPr>
              <w:jc w:val="center"/>
            </w:pPr>
          </w:p>
        </w:tc>
        <w:tc>
          <w:tcPr>
            <w:tcW w:w="2511" w:type="dxa"/>
            <w:gridSpan w:val="2"/>
            <w:shd w:val="clear" w:color="auto" w:fill="auto"/>
          </w:tcPr>
          <w:p w:rsidR="004A7A50" w:rsidRPr="0097731E" w:rsidRDefault="004A7A50" w:rsidP="00AA480A">
            <w:pPr>
              <w:jc w:val="center"/>
            </w:pPr>
            <w:r>
              <w:rPr>
                <w:rFonts w:hint="eastAsia"/>
              </w:rPr>
              <w:t>等级保护备案号</w:t>
            </w:r>
          </w:p>
        </w:tc>
        <w:tc>
          <w:tcPr>
            <w:tcW w:w="1751" w:type="dxa"/>
            <w:shd w:val="clear" w:color="auto" w:fill="auto"/>
          </w:tcPr>
          <w:p w:rsidR="004A7A50" w:rsidRPr="0097731E" w:rsidRDefault="004A7A50" w:rsidP="00AA480A">
            <w:pPr>
              <w:jc w:val="center"/>
            </w:pPr>
          </w:p>
        </w:tc>
      </w:tr>
      <w:tr w:rsidR="004A7A50" w:rsidRPr="0097731E" w:rsidTr="00AA480A">
        <w:tc>
          <w:tcPr>
            <w:tcW w:w="8522" w:type="dxa"/>
            <w:gridSpan w:val="5"/>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left"/>
            </w:pPr>
            <w:r w:rsidRPr="0062055E">
              <w:rPr>
                <w:rFonts w:hint="eastAsia"/>
                <w:b/>
              </w:rPr>
              <w:t>教育移动应用信息（</w:t>
            </w:r>
            <w:r>
              <w:rPr>
                <w:rFonts w:hint="eastAsia"/>
                <w:b/>
              </w:rPr>
              <w:t>应用提供者填写，</w:t>
            </w:r>
            <w:r w:rsidRPr="0062055E">
              <w:rPr>
                <w:rFonts w:hint="eastAsia"/>
                <w:b/>
              </w:rPr>
              <w:t>一个</w:t>
            </w:r>
            <w:r>
              <w:rPr>
                <w:rFonts w:hint="eastAsia"/>
                <w:b/>
              </w:rPr>
              <w:t>应用填一次</w:t>
            </w:r>
            <w:r w:rsidRPr="0062055E">
              <w:rPr>
                <w:rFonts w:hint="eastAsia"/>
                <w:b/>
              </w:rPr>
              <w:t>）</w:t>
            </w: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应用名称</w:t>
            </w:r>
          </w:p>
        </w:tc>
        <w:tc>
          <w:tcPr>
            <w:tcW w:w="1884"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版本号</w:t>
            </w:r>
          </w:p>
        </w:tc>
        <w:tc>
          <w:tcPr>
            <w:tcW w:w="2131" w:type="dxa"/>
            <w:gridSpan w:val="2"/>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应用平台</w:t>
            </w:r>
          </w:p>
        </w:tc>
        <w:tc>
          <w:tcPr>
            <w:tcW w:w="1884"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安全认证号</w:t>
            </w:r>
          </w:p>
        </w:tc>
        <w:tc>
          <w:tcPr>
            <w:tcW w:w="2131" w:type="dxa"/>
            <w:gridSpan w:val="2"/>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功能类型</w:t>
            </w:r>
          </w:p>
        </w:tc>
        <w:tc>
          <w:tcPr>
            <w:tcW w:w="1884"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服务对象</w:t>
            </w:r>
          </w:p>
        </w:tc>
        <w:tc>
          <w:tcPr>
            <w:tcW w:w="2131" w:type="dxa"/>
            <w:gridSpan w:val="2"/>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服务内容</w:t>
            </w:r>
          </w:p>
        </w:tc>
        <w:tc>
          <w:tcPr>
            <w:tcW w:w="1884"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获取的权限</w:t>
            </w:r>
          </w:p>
        </w:tc>
        <w:tc>
          <w:tcPr>
            <w:tcW w:w="2131" w:type="dxa"/>
            <w:gridSpan w:val="2"/>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Default="004A7A50" w:rsidP="00AA480A">
            <w:pPr>
              <w:jc w:val="center"/>
            </w:pPr>
            <w:r>
              <w:rPr>
                <w:rFonts w:hint="eastAsia"/>
              </w:rPr>
              <w:t>是否具有以下功能</w:t>
            </w:r>
          </w:p>
        </w:tc>
        <w:tc>
          <w:tcPr>
            <w:tcW w:w="6146" w:type="dxa"/>
            <w:gridSpan w:val="4"/>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sidRPr="00487A35">
              <w:rPr>
                <w:rFonts w:hint="eastAsia"/>
              </w:rPr>
              <w:t>□</w:t>
            </w:r>
            <w:r>
              <w:rPr>
                <w:rFonts w:hint="eastAsia"/>
              </w:rPr>
              <w:t>论坛</w:t>
            </w:r>
            <w:r w:rsidRPr="00487A35">
              <w:rPr>
                <w:rFonts w:hint="eastAsia"/>
              </w:rPr>
              <w:t>□</w:t>
            </w:r>
            <w:r>
              <w:rPr>
                <w:rFonts w:hint="eastAsia"/>
              </w:rPr>
              <w:t xml:space="preserve">收费 </w:t>
            </w:r>
            <w:r w:rsidRPr="00487A35">
              <w:rPr>
                <w:rFonts w:hint="eastAsia"/>
              </w:rPr>
              <w:t>□</w:t>
            </w:r>
            <w:r>
              <w:rPr>
                <w:rFonts w:hint="eastAsia"/>
              </w:rPr>
              <w:t xml:space="preserve">直播 </w:t>
            </w:r>
            <w:r w:rsidRPr="00487A35">
              <w:rPr>
                <w:rFonts w:hint="eastAsia"/>
              </w:rPr>
              <w:t>□</w:t>
            </w:r>
            <w:r>
              <w:rPr>
                <w:rFonts w:hint="eastAsia"/>
              </w:rPr>
              <w:t>中小学学科培训</w:t>
            </w:r>
          </w:p>
        </w:tc>
      </w:tr>
      <w:tr w:rsidR="004A7A50" w:rsidRPr="0097731E" w:rsidTr="00AA480A">
        <w:tc>
          <w:tcPr>
            <w:tcW w:w="8522" w:type="dxa"/>
            <w:gridSpan w:val="5"/>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left"/>
            </w:pPr>
            <w:r w:rsidRPr="0062055E">
              <w:rPr>
                <w:rFonts w:hint="eastAsia"/>
                <w:b/>
              </w:rPr>
              <w:t>教育移动应用信息（</w:t>
            </w:r>
            <w:r>
              <w:rPr>
                <w:rFonts w:hint="eastAsia"/>
                <w:b/>
              </w:rPr>
              <w:t>应用使用者填写，</w:t>
            </w:r>
            <w:r w:rsidRPr="0062055E">
              <w:rPr>
                <w:rFonts w:hint="eastAsia"/>
                <w:b/>
              </w:rPr>
              <w:t>一个</w:t>
            </w:r>
            <w:r>
              <w:rPr>
                <w:rFonts w:hint="eastAsia"/>
                <w:b/>
              </w:rPr>
              <w:t>应用填一次</w:t>
            </w:r>
            <w:r w:rsidRPr="0062055E">
              <w:rPr>
                <w:rFonts w:hint="eastAsia"/>
                <w:b/>
              </w:rPr>
              <w:t>）</w:t>
            </w: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所用应用</w:t>
            </w:r>
          </w:p>
        </w:tc>
        <w:tc>
          <w:tcPr>
            <w:tcW w:w="1884"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使用对象</w:t>
            </w:r>
          </w:p>
        </w:tc>
        <w:tc>
          <w:tcPr>
            <w:tcW w:w="2131" w:type="dxa"/>
            <w:gridSpan w:val="2"/>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使用场景</w:t>
            </w:r>
          </w:p>
        </w:tc>
        <w:tc>
          <w:tcPr>
            <w:tcW w:w="6146" w:type="dxa"/>
            <w:gridSpan w:val="4"/>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使用性质</w:t>
            </w:r>
          </w:p>
        </w:tc>
        <w:tc>
          <w:tcPr>
            <w:tcW w:w="6146" w:type="dxa"/>
            <w:gridSpan w:val="4"/>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sidRPr="00487A35">
              <w:rPr>
                <w:rFonts w:hint="eastAsia"/>
              </w:rPr>
              <w:t>□</w:t>
            </w:r>
            <w:r>
              <w:rPr>
                <w:rFonts w:hint="eastAsia"/>
              </w:rPr>
              <w:t xml:space="preserve"> 要求使用</w:t>
            </w:r>
            <w:r w:rsidRPr="00487A35">
              <w:rPr>
                <w:rFonts w:hint="eastAsia"/>
              </w:rPr>
              <w:t>□</w:t>
            </w:r>
            <w:r>
              <w:rPr>
                <w:rFonts w:hint="eastAsia"/>
              </w:rPr>
              <w:t>推荐使用</w:t>
            </w:r>
          </w:p>
        </w:tc>
      </w:tr>
      <w:tr w:rsidR="004A7A50" w:rsidRPr="0097731E" w:rsidTr="00AA480A">
        <w:tc>
          <w:tcPr>
            <w:tcW w:w="2376"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是有集体决策</w:t>
            </w:r>
          </w:p>
        </w:tc>
        <w:tc>
          <w:tcPr>
            <w:tcW w:w="1884"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sidRPr="00487A35">
              <w:rPr>
                <w:rFonts w:hint="eastAsia"/>
              </w:rPr>
              <w:t>□</w:t>
            </w:r>
            <w:r>
              <w:rPr>
                <w:rFonts w:hint="eastAsia"/>
              </w:rPr>
              <w:t>是</w:t>
            </w:r>
            <w:r w:rsidRPr="00487A35">
              <w:rPr>
                <w:rFonts w:hint="eastAsia"/>
              </w:rPr>
              <w:t>□</w:t>
            </w:r>
            <w:r>
              <w:rPr>
                <w:rFonts w:hint="eastAsia"/>
              </w:rPr>
              <w:t>否</w:t>
            </w:r>
          </w:p>
        </w:tc>
        <w:tc>
          <w:tcPr>
            <w:tcW w:w="2131" w:type="dxa"/>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Pr>
                <w:rFonts w:hint="eastAsia"/>
              </w:rPr>
              <w:t>是否签订协议/合同</w:t>
            </w:r>
          </w:p>
        </w:tc>
        <w:tc>
          <w:tcPr>
            <w:tcW w:w="2131" w:type="dxa"/>
            <w:gridSpan w:val="2"/>
            <w:tcBorders>
              <w:top w:val="single" w:sz="4" w:space="0" w:color="auto"/>
              <w:left w:val="single" w:sz="4" w:space="0" w:color="auto"/>
              <w:bottom w:val="single" w:sz="4" w:space="0" w:color="auto"/>
              <w:right w:val="single" w:sz="4" w:space="0" w:color="auto"/>
            </w:tcBorders>
            <w:shd w:val="clear" w:color="auto" w:fill="auto"/>
          </w:tcPr>
          <w:p w:rsidR="004A7A50" w:rsidRPr="0097731E" w:rsidRDefault="004A7A50" w:rsidP="00AA480A">
            <w:pPr>
              <w:jc w:val="center"/>
            </w:pPr>
            <w:r w:rsidRPr="00487A35">
              <w:rPr>
                <w:rFonts w:hint="eastAsia"/>
              </w:rPr>
              <w:t>□</w:t>
            </w:r>
            <w:r>
              <w:rPr>
                <w:rFonts w:hint="eastAsia"/>
              </w:rPr>
              <w:t xml:space="preserve">是 </w:t>
            </w:r>
            <w:r w:rsidRPr="00487A35">
              <w:rPr>
                <w:rFonts w:hint="eastAsia"/>
              </w:rPr>
              <w:t>□</w:t>
            </w:r>
            <w:r>
              <w:rPr>
                <w:rFonts w:hint="eastAsia"/>
              </w:rPr>
              <w:t>否</w:t>
            </w:r>
          </w:p>
        </w:tc>
      </w:tr>
    </w:tbl>
    <w:p w:rsidR="004A7A50" w:rsidRDefault="004A7A50" w:rsidP="004A7A50">
      <w:pPr>
        <w:jc w:val="left"/>
        <w:rPr>
          <w:rFonts w:hint="eastAsia"/>
        </w:rPr>
      </w:pPr>
      <w:r>
        <w:rPr>
          <w:rFonts w:hint="eastAsia"/>
        </w:rPr>
        <w:t>注：此信息表</w:t>
      </w:r>
      <w:r w:rsidR="00DD3054">
        <w:rPr>
          <w:rFonts w:hint="eastAsia"/>
        </w:rPr>
        <w:t>填写问题</w:t>
      </w:r>
      <w:r>
        <w:rPr>
          <w:rFonts w:hint="eastAsia"/>
        </w:rPr>
        <w:t>可咨询信息中心</w:t>
      </w:r>
    </w:p>
    <w:p w:rsidR="00DD3054" w:rsidRDefault="00DD3054" w:rsidP="004A7A50">
      <w:pPr>
        <w:jc w:val="left"/>
      </w:pPr>
    </w:p>
    <w:p w:rsidR="004A7A50" w:rsidRDefault="004A7A50" w:rsidP="004A7A50">
      <w:pPr>
        <w:numPr>
          <w:ilvl w:val="0"/>
          <w:numId w:val="2"/>
        </w:numPr>
        <w:jc w:val="left"/>
      </w:pPr>
      <w:r>
        <w:rPr>
          <w:rFonts w:hint="eastAsia"/>
        </w:rPr>
        <w:lastRenderedPageBreak/>
        <w:t>安全认证号为</w:t>
      </w:r>
      <w:proofErr w:type="gramStart"/>
      <w:r>
        <w:rPr>
          <w:rFonts w:hint="eastAsia"/>
        </w:rPr>
        <w:t>中央网信办</w:t>
      </w:r>
      <w:proofErr w:type="gramEnd"/>
      <w:r>
        <w:rPr>
          <w:rFonts w:hint="eastAsia"/>
        </w:rPr>
        <w:t>的App安全认证号，为选填项。</w:t>
      </w:r>
    </w:p>
    <w:p w:rsidR="004A7A50" w:rsidRDefault="004A7A50" w:rsidP="004A7A50">
      <w:pPr>
        <w:numPr>
          <w:ilvl w:val="0"/>
          <w:numId w:val="2"/>
        </w:numPr>
        <w:jc w:val="left"/>
      </w:pPr>
      <w:r>
        <w:rPr>
          <w:rFonts w:hint="eastAsia"/>
        </w:rPr>
        <w:t>应用平台包括:IOS和安卓</w:t>
      </w:r>
    </w:p>
    <w:p w:rsidR="004A7A50" w:rsidRDefault="004A7A50" w:rsidP="004A7A50">
      <w:pPr>
        <w:numPr>
          <w:ilvl w:val="0"/>
          <w:numId w:val="2"/>
        </w:numPr>
        <w:jc w:val="left"/>
      </w:pPr>
      <w:r>
        <w:rPr>
          <w:rFonts w:hint="eastAsia"/>
        </w:rPr>
        <w:t>功能类型包括：学习类、管理服务类。</w:t>
      </w:r>
    </w:p>
    <w:p w:rsidR="004A7A50" w:rsidRDefault="004A7A50" w:rsidP="004A7A50">
      <w:pPr>
        <w:numPr>
          <w:ilvl w:val="0"/>
          <w:numId w:val="2"/>
        </w:numPr>
        <w:jc w:val="left"/>
      </w:pPr>
      <w:r>
        <w:rPr>
          <w:rFonts w:hint="eastAsia"/>
        </w:rPr>
        <w:t>服务对象包括:学生（高等院校、职业院校、中小学、幼儿园）、家长、教师。</w:t>
      </w:r>
    </w:p>
    <w:p w:rsidR="00837183" w:rsidRPr="00DD3054" w:rsidRDefault="00837183"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Default="00AB1DD5" w:rsidP="00837183">
      <w:pPr>
        <w:spacing w:line="560" w:lineRule="exact"/>
        <w:ind w:firstLineChars="200" w:firstLine="640"/>
        <w:rPr>
          <w:rFonts w:hAnsi="仿宋" w:cs="仿宋"/>
        </w:rPr>
      </w:pPr>
    </w:p>
    <w:p w:rsidR="00AB1DD5" w:rsidRPr="00837183" w:rsidRDefault="00AB1DD5" w:rsidP="004A7A50">
      <w:pPr>
        <w:spacing w:line="560" w:lineRule="exact"/>
        <w:rPr>
          <w:rFonts w:hAnsi="仿宋" w:cs="仿宋"/>
        </w:rPr>
      </w:pPr>
    </w:p>
    <w:p w:rsidR="00837183" w:rsidRDefault="00837183" w:rsidP="00193676">
      <w:pPr>
        <w:spacing w:line="440" w:lineRule="exact"/>
        <w:rPr>
          <w:rFonts w:hAnsi="仿宋"/>
          <w:sz w:val="28"/>
          <w:szCs w:val="28"/>
        </w:rPr>
      </w:pPr>
    </w:p>
    <w:p w:rsidR="00193676" w:rsidRPr="00CA3FAB" w:rsidRDefault="00594E5B" w:rsidP="00193676">
      <w:pPr>
        <w:spacing w:line="440" w:lineRule="exact"/>
        <w:rPr>
          <w:rFonts w:hAnsi="仿宋"/>
          <w:sz w:val="28"/>
          <w:szCs w:val="28"/>
        </w:rPr>
      </w:pPr>
      <w:r>
        <w:rPr>
          <w:rFonts w:ascii="Times New Roman" w:eastAsia="宋体"/>
          <w:noProof/>
          <w:sz w:val="21"/>
          <w:szCs w:val="24"/>
        </w:rPr>
        <mc:AlternateContent>
          <mc:Choice Requires="wps">
            <w:drawing>
              <wp:anchor distT="0" distB="0" distL="114300" distR="114300" simplePos="0" relativeHeight="251661312" behindDoc="0" locked="0" layoutInCell="1" allowOverlap="1" wp14:anchorId="205305DF" wp14:editId="2C150D3C">
                <wp:simplePos x="0" y="0"/>
                <wp:positionH relativeFrom="margin">
                  <wp:posOffset>-77470</wp:posOffset>
                </wp:positionH>
                <wp:positionV relativeFrom="paragraph">
                  <wp:posOffset>258445</wp:posOffset>
                </wp:positionV>
                <wp:extent cx="5615940" cy="5715"/>
                <wp:effectExtent l="8255" t="8890" r="14605" b="13970"/>
                <wp:wrapNone/>
                <wp:docPr id="2"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5940" cy="57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5="http://schemas.microsoft.com/office/word/2012/wordml">
            <w:pict>
              <v:line w14:anchorId="45901EA3" id="直接连接符 7"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pt,20.35pt" to="436.1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" strokeweight="1pt">
                <w10:wrap anchorx="margin"/>
              </v:line>
            </w:pict>
          </mc:Fallback>
        </mc:AlternateContent>
      </w:r>
    </w:p>
    <w:p w:rsidR="007D22A3" w:rsidRPr="00193676" w:rsidRDefault="00594E5B" w:rsidP="008A054E">
      <w:pPr>
        <w:spacing w:line="440" w:lineRule="exact"/>
        <w:ind w:firstLineChars="100" w:firstLine="280"/>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389890</wp:posOffset>
                </wp:positionV>
                <wp:extent cx="5615940" cy="0"/>
                <wp:effectExtent l="9525" t="10160" r="13335" b="8890"/>
                <wp:wrapNone/>
                <wp:docPr id="1"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59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w15="http://schemas.microsoft.com/office/word/2012/wordml">
            <w:pict>
              <v:line w14:anchorId="689D6282" id="直接连接符 8"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30.7pt" to="436.9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" strokeweight="1pt"/>
            </w:pict>
          </mc:Fallback>
        </mc:AlternateContent>
      </w:r>
      <w:r w:rsidR="00193676" w:rsidRPr="00CA3FAB">
        <w:rPr>
          <w:rFonts w:hAnsi="仿宋" w:hint="eastAsia"/>
          <w:sz w:val="28"/>
          <w:szCs w:val="28"/>
        </w:rPr>
        <w:t>北京林业大学</w:t>
      </w:r>
      <w:r w:rsidR="00EF62A1">
        <w:rPr>
          <w:rFonts w:hAnsi="仿宋" w:hint="eastAsia"/>
          <w:sz w:val="28"/>
          <w:szCs w:val="28"/>
        </w:rPr>
        <w:t xml:space="preserve">信息中心 </w:t>
      </w:r>
      <w:r w:rsidR="00837183">
        <w:rPr>
          <w:rFonts w:hint="eastAsia"/>
          <w:sz w:val="28"/>
          <w:szCs w:val="28"/>
        </w:rPr>
        <w:t xml:space="preserve">  </w:t>
      </w:r>
      <w:r w:rsidR="00193676">
        <w:rPr>
          <w:rFonts w:hint="eastAsia"/>
          <w:sz w:val="28"/>
          <w:szCs w:val="28"/>
        </w:rPr>
        <w:t xml:space="preserve"> </w:t>
      </w:r>
      <w:r w:rsidR="00837183">
        <w:rPr>
          <w:rFonts w:hint="eastAsia"/>
          <w:sz w:val="28"/>
          <w:szCs w:val="28"/>
        </w:rPr>
        <w:t>依申请</w:t>
      </w:r>
      <w:r w:rsidR="00193676" w:rsidRPr="00CA3FAB">
        <w:rPr>
          <w:rFonts w:hint="eastAsia"/>
          <w:sz w:val="28"/>
          <w:szCs w:val="28"/>
        </w:rPr>
        <w:t>公开</w:t>
      </w:r>
      <w:r w:rsidR="00837183">
        <w:rPr>
          <w:rFonts w:hint="eastAsia"/>
          <w:sz w:val="28"/>
          <w:szCs w:val="28"/>
        </w:rPr>
        <w:t xml:space="preserve"> </w:t>
      </w:r>
      <w:r w:rsidR="00193676">
        <w:rPr>
          <w:rFonts w:hint="eastAsia"/>
          <w:sz w:val="28"/>
          <w:szCs w:val="28"/>
        </w:rPr>
        <w:t xml:space="preserve"> </w:t>
      </w:r>
      <w:r w:rsidR="00193676" w:rsidRPr="00CA3FAB">
        <w:rPr>
          <w:rFonts w:hint="eastAsia"/>
          <w:sz w:val="28"/>
          <w:szCs w:val="28"/>
        </w:rPr>
        <w:t xml:space="preserve"> 2019年</w:t>
      </w:r>
      <w:r w:rsidR="004A7A50">
        <w:rPr>
          <w:rFonts w:hint="eastAsia"/>
          <w:sz w:val="28"/>
          <w:szCs w:val="28"/>
        </w:rPr>
        <w:t>11</w:t>
      </w:r>
      <w:r w:rsidR="00193676" w:rsidRPr="00CA3FAB">
        <w:rPr>
          <w:rFonts w:hint="eastAsia"/>
          <w:sz w:val="28"/>
          <w:szCs w:val="28"/>
        </w:rPr>
        <w:t>月</w:t>
      </w:r>
      <w:r w:rsidR="004A7A50">
        <w:rPr>
          <w:rFonts w:hint="eastAsia"/>
          <w:sz w:val="28"/>
          <w:szCs w:val="28"/>
        </w:rPr>
        <w:t>28</w:t>
      </w:r>
      <w:r w:rsidR="00193676" w:rsidRPr="00CA3FAB">
        <w:rPr>
          <w:rFonts w:hint="eastAsia"/>
          <w:sz w:val="28"/>
          <w:szCs w:val="28"/>
        </w:rPr>
        <w:t>日印发</w:t>
      </w:r>
    </w:p>
    <w:sectPr w:rsidR="007D22A3" w:rsidRPr="00193676" w:rsidSect="00FC4095">
      <w:footerReference w:type="even" r:id="rId11"/>
      <w:footerReference w:type="default" r:id="rId12"/>
      <w:pgSz w:w="11906" w:h="16838"/>
      <w:pgMar w:top="1440" w:right="1800" w:bottom="1440" w:left="1800" w:header="851" w:footer="992" w:gutter="0"/>
      <w:pgNumType w:fmt="numberInDash"/>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74A" w:rsidRDefault="0060174A" w:rsidP="00D91AE5">
      <w:r>
        <w:separator/>
      </w:r>
    </w:p>
  </w:endnote>
  <w:endnote w:type="continuationSeparator" w:id="0">
    <w:p w:rsidR="0060174A" w:rsidRDefault="0060174A" w:rsidP="00D91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2027"/>
      <w:docPartObj>
        <w:docPartGallery w:val="Page Numbers (Bottom of Page)"/>
        <w:docPartUnique/>
      </w:docPartObj>
    </w:sdtPr>
    <w:sdtEndPr/>
    <w:sdtContent>
      <w:p w:rsidR="00FC4095" w:rsidRDefault="00390304" w:rsidP="00FC4095">
        <w:pPr>
          <w:pStyle w:val="a3"/>
          <w:ind w:leftChars="100" w:left="320"/>
        </w:pPr>
        <w:r w:rsidRPr="00FC4095">
          <w:rPr>
            <w:rFonts w:asciiTheme="minorEastAsia" w:eastAsiaTheme="minorEastAsia" w:hAnsiTheme="minorEastAsia"/>
            <w:sz w:val="28"/>
            <w:szCs w:val="28"/>
          </w:rPr>
          <w:fldChar w:fldCharType="begin"/>
        </w:r>
        <w:r w:rsidR="00FC4095" w:rsidRPr="00FC4095">
          <w:rPr>
            <w:rFonts w:asciiTheme="minorEastAsia" w:eastAsiaTheme="minorEastAsia" w:hAnsiTheme="minorEastAsia"/>
            <w:sz w:val="28"/>
            <w:szCs w:val="28"/>
          </w:rPr>
          <w:instrText xml:space="preserve"> PAGE   \* MERGEFORMAT </w:instrText>
        </w:r>
        <w:r w:rsidRPr="00FC4095">
          <w:rPr>
            <w:rFonts w:asciiTheme="minorEastAsia" w:eastAsiaTheme="minorEastAsia" w:hAnsiTheme="minorEastAsia"/>
            <w:sz w:val="28"/>
            <w:szCs w:val="28"/>
          </w:rPr>
          <w:fldChar w:fldCharType="separate"/>
        </w:r>
        <w:r w:rsidR="00365ECC" w:rsidRPr="00365ECC">
          <w:rPr>
            <w:rFonts w:asciiTheme="minorEastAsia" w:eastAsiaTheme="minorEastAsia" w:hAnsiTheme="minorEastAsia"/>
            <w:noProof/>
            <w:sz w:val="28"/>
            <w:szCs w:val="28"/>
            <w:lang w:val="zh-CN"/>
          </w:rPr>
          <w:t>-</w:t>
        </w:r>
        <w:r w:rsidR="00365ECC">
          <w:rPr>
            <w:rFonts w:asciiTheme="minorEastAsia" w:eastAsiaTheme="minorEastAsia" w:hAnsiTheme="minorEastAsia"/>
            <w:noProof/>
            <w:sz w:val="28"/>
            <w:szCs w:val="28"/>
          </w:rPr>
          <w:t xml:space="preserve"> 4 -</w:t>
        </w:r>
        <w:r w:rsidRPr="00FC4095">
          <w:rPr>
            <w:rFonts w:asciiTheme="minorEastAsia" w:eastAsiaTheme="minorEastAsia" w:hAnsiTheme="minorEastAsia"/>
            <w:sz w:val="28"/>
            <w:szCs w:val="28"/>
          </w:rPr>
          <w:fldChar w:fldCharType="end"/>
        </w:r>
      </w:p>
    </w:sdtContent>
  </w:sdt>
  <w:p w:rsidR="00FC4095" w:rsidRDefault="00FC409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2021"/>
      <w:docPartObj>
        <w:docPartGallery w:val="Page Numbers (Bottom of Page)"/>
        <w:docPartUnique/>
      </w:docPartObj>
    </w:sdtPr>
    <w:sdtEndPr>
      <w:rPr>
        <w:rFonts w:asciiTheme="minorEastAsia" w:eastAsiaTheme="minorEastAsia" w:hAnsiTheme="minorEastAsia"/>
        <w:sz w:val="28"/>
        <w:szCs w:val="28"/>
      </w:rPr>
    </w:sdtEndPr>
    <w:sdtContent>
      <w:p w:rsidR="00FC4095" w:rsidRDefault="00390304" w:rsidP="00FC4095">
        <w:pPr>
          <w:pStyle w:val="a3"/>
          <w:ind w:rightChars="100" w:right="320"/>
          <w:jc w:val="right"/>
        </w:pPr>
        <w:r w:rsidRPr="00FC4095">
          <w:rPr>
            <w:rFonts w:asciiTheme="minorEastAsia" w:eastAsiaTheme="minorEastAsia" w:hAnsiTheme="minorEastAsia"/>
            <w:sz w:val="28"/>
            <w:szCs w:val="28"/>
          </w:rPr>
          <w:fldChar w:fldCharType="begin"/>
        </w:r>
        <w:r w:rsidR="00FC4095" w:rsidRPr="00FC4095">
          <w:rPr>
            <w:rFonts w:asciiTheme="minorEastAsia" w:eastAsiaTheme="minorEastAsia" w:hAnsiTheme="minorEastAsia"/>
            <w:sz w:val="28"/>
            <w:szCs w:val="28"/>
          </w:rPr>
          <w:instrText xml:space="preserve"> PAGE   \* MERGEFORMAT </w:instrText>
        </w:r>
        <w:r w:rsidRPr="00FC4095">
          <w:rPr>
            <w:rFonts w:asciiTheme="minorEastAsia" w:eastAsiaTheme="minorEastAsia" w:hAnsiTheme="minorEastAsia"/>
            <w:sz w:val="28"/>
            <w:szCs w:val="28"/>
          </w:rPr>
          <w:fldChar w:fldCharType="separate"/>
        </w:r>
        <w:r w:rsidR="00365ECC" w:rsidRPr="00365ECC">
          <w:rPr>
            <w:rFonts w:asciiTheme="minorEastAsia" w:eastAsiaTheme="minorEastAsia" w:hAnsiTheme="minorEastAsia"/>
            <w:noProof/>
            <w:sz w:val="28"/>
            <w:szCs w:val="28"/>
            <w:lang w:val="zh-CN"/>
          </w:rPr>
          <w:t>-</w:t>
        </w:r>
        <w:r w:rsidR="00365ECC">
          <w:rPr>
            <w:rFonts w:asciiTheme="minorEastAsia" w:eastAsiaTheme="minorEastAsia" w:hAnsiTheme="minorEastAsia"/>
            <w:noProof/>
            <w:sz w:val="28"/>
            <w:szCs w:val="28"/>
          </w:rPr>
          <w:t xml:space="preserve"> 5 -</w:t>
        </w:r>
        <w:r w:rsidRPr="00FC4095">
          <w:rPr>
            <w:rFonts w:asciiTheme="minorEastAsia" w:eastAsiaTheme="minorEastAsia" w:hAnsiTheme="minorEastAsia"/>
            <w:sz w:val="28"/>
            <w:szCs w:val="28"/>
          </w:rPr>
          <w:fldChar w:fldCharType="end"/>
        </w:r>
      </w:p>
    </w:sdtContent>
  </w:sdt>
  <w:p w:rsidR="00FC4095" w:rsidRDefault="00FC409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74A" w:rsidRDefault="0060174A" w:rsidP="00D91AE5">
      <w:r>
        <w:separator/>
      </w:r>
    </w:p>
  </w:footnote>
  <w:footnote w:type="continuationSeparator" w:id="0">
    <w:p w:rsidR="0060174A" w:rsidRDefault="0060174A" w:rsidP="00D91A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FD6688"/>
    <w:multiLevelType w:val="singleLevel"/>
    <w:tmpl w:val="F2FD6688"/>
    <w:lvl w:ilvl="0">
      <w:start w:val="7"/>
      <w:numFmt w:val="chineseCounting"/>
      <w:suff w:val="nothing"/>
      <w:lvlText w:val="（%1）"/>
      <w:lvlJc w:val="left"/>
      <w:rPr>
        <w:rFonts w:hint="eastAsia"/>
      </w:rPr>
    </w:lvl>
  </w:abstractNum>
  <w:abstractNum w:abstractNumId="1">
    <w:nsid w:val="0A7736FE"/>
    <w:multiLevelType w:val="hybridMultilevel"/>
    <w:tmpl w:val="A3A0D3EA"/>
    <w:lvl w:ilvl="0" w:tplc="D130A2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2B5"/>
    <w:rsid w:val="00001247"/>
    <w:rsid w:val="000263B0"/>
    <w:rsid w:val="00030258"/>
    <w:rsid w:val="00050D3C"/>
    <w:rsid w:val="0007767A"/>
    <w:rsid w:val="0009403E"/>
    <w:rsid w:val="000B7647"/>
    <w:rsid w:val="000C37F5"/>
    <w:rsid w:val="000F13D1"/>
    <w:rsid w:val="00112E54"/>
    <w:rsid w:val="0011488E"/>
    <w:rsid w:val="001232FA"/>
    <w:rsid w:val="00131732"/>
    <w:rsid w:val="00172B49"/>
    <w:rsid w:val="00172CE8"/>
    <w:rsid w:val="001828DB"/>
    <w:rsid w:val="00193676"/>
    <w:rsid w:val="001A6737"/>
    <w:rsid w:val="001D62B5"/>
    <w:rsid w:val="00233819"/>
    <w:rsid w:val="00234E8C"/>
    <w:rsid w:val="00253A90"/>
    <w:rsid w:val="00255922"/>
    <w:rsid w:val="0027535C"/>
    <w:rsid w:val="002802B4"/>
    <w:rsid w:val="00322C1F"/>
    <w:rsid w:val="00343E07"/>
    <w:rsid w:val="00346788"/>
    <w:rsid w:val="00357FF3"/>
    <w:rsid w:val="00365ECC"/>
    <w:rsid w:val="00390304"/>
    <w:rsid w:val="003C4DAD"/>
    <w:rsid w:val="003E55B2"/>
    <w:rsid w:val="0043106B"/>
    <w:rsid w:val="00455C73"/>
    <w:rsid w:val="004965C7"/>
    <w:rsid w:val="00497539"/>
    <w:rsid w:val="004A7A50"/>
    <w:rsid w:val="004C123F"/>
    <w:rsid w:val="004D2FB7"/>
    <w:rsid w:val="004F2A15"/>
    <w:rsid w:val="004F4C89"/>
    <w:rsid w:val="00505B8C"/>
    <w:rsid w:val="0051280D"/>
    <w:rsid w:val="00515BC8"/>
    <w:rsid w:val="00523529"/>
    <w:rsid w:val="00564F07"/>
    <w:rsid w:val="00594E5B"/>
    <w:rsid w:val="005A3286"/>
    <w:rsid w:val="005B17A7"/>
    <w:rsid w:val="005D1251"/>
    <w:rsid w:val="0060174A"/>
    <w:rsid w:val="006065A9"/>
    <w:rsid w:val="00640B89"/>
    <w:rsid w:val="00662C44"/>
    <w:rsid w:val="0068247A"/>
    <w:rsid w:val="006B53D3"/>
    <w:rsid w:val="006F7088"/>
    <w:rsid w:val="00711FF9"/>
    <w:rsid w:val="00744363"/>
    <w:rsid w:val="00750B10"/>
    <w:rsid w:val="0077546F"/>
    <w:rsid w:val="007866ED"/>
    <w:rsid w:val="007C3D9B"/>
    <w:rsid w:val="007D22A3"/>
    <w:rsid w:val="007E75F7"/>
    <w:rsid w:val="007F14DA"/>
    <w:rsid w:val="00800AA7"/>
    <w:rsid w:val="008177ED"/>
    <w:rsid w:val="00837183"/>
    <w:rsid w:val="00891E5B"/>
    <w:rsid w:val="00894135"/>
    <w:rsid w:val="008A054E"/>
    <w:rsid w:val="008A5189"/>
    <w:rsid w:val="008E6D80"/>
    <w:rsid w:val="00902071"/>
    <w:rsid w:val="00937F80"/>
    <w:rsid w:val="00963A85"/>
    <w:rsid w:val="0098734E"/>
    <w:rsid w:val="009B2C33"/>
    <w:rsid w:val="009E423F"/>
    <w:rsid w:val="009F28E5"/>
    <w:rsid w:val="00A11596"/>
    <w:rsid w:val="00A63831"/>
    <w:rsid w:val="00A81812"/>
    <w:rsid w:val="00A84BB2"/>
    <w:rsid w:val="00AB1DD5"/>
    <w:rsid w:val="00AE3189"/>
    <w:rsid w:val="00AF5338"/>
    <w:rsid w:val="00B15EE7"/>
    <w:rsid w:val="00B26463"/>
    <w:rsid w:val="00B6472E"/>
    <w:rsid w:val="00B858F8"/>
    <w:rsid w:val="00BC1E67"/>
    <w:rsid w:val="00C23100"/>
    <w:rsid w:val="00C43199"/>
    <w:rsid w:val="00C4516B"/>
    <w:rsid w:val="00CC7BA5"/>
    <w:rsid w:val="00D31D00"/>
    <w:rsid w:val="00D91AE5"/>
    <w:rsid w:val="00D97A2E"/>
    <w:rsid w:val="00DA3180"/>
    <w:rsid w:val="00DD3054"/>
    <w:rsid w:val="00DE48DB"/>
    <w:rsid w:val="00DE6774"/>
    <w:rsid w:val="00E0306F"/>
    <w:rsid w:val="00E1090A"/>
    <w:rsid w:val="00E1091B"/>
    <w:rsid w:val="00E41554"/>
    <w:rsid w:val="00E90F92"/>
    <w:rsid w:val="00EE00A1"/>
    <w:rsid w:val="00EE22D0"/>
    <w:rsid w:val="00EF62A1"/>
    <w:rsid w:val="00F31E9F"/>
    <w:rsid w:val="00F35A27"/>
    <w:rsid w:val="00F47A7C"/>
    <w:rsid w:val="00F53A03"/>
    <w:rsid w:val="00F54A57"/>
    <w:rsid w:val="00F63FF5"/>
    <w:rsid w:val="00F64F05"/>
    <w:rsid w:val="00F8303C"/>
    <w:rsid w:val="00FC4095"/>
    <w:rsid w:val="378F3529"/>
    <w:rsid w:val="68615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2A3"/>
    <w:pPr>
      <w:widowControl w:val="0"/>
      <w:jc w:val="both"/>
    </w:pPr>
    <w:rPr>
      <w:rFonts w:ascii="仿宋_GB2312" w:eastAsia="仿宋_GB2312" w:hAnsi="Times New Roman" w:cs="Times New Roman"/>
      <w:kern w:val="2"/>
      <w:sz w:val="32"/>
      <w:szCs w:val="32"/>
    </w:rPr>
  </w:style>
  <w:style w:type="paragraph" w:styleId="1">
    <w:name w:val="heading 1"/>
    <w:basedOn w:val="a"/>
    <w:next w:val="a"/>
    <w:link w:val="1Char"/>
    <w:qFormat/>
    <w:rsid w:val="00E41554"/>
    <w:pPr>
      <w:keepNext/>
      <w:keepLines/>
      <w:spacing w:before="340" w:after="330" w:line="578" w:lineRule="auto"/>
      <w:outlineLvl w:val="0"/>
    </w:pPr>
    <w:rPr>
      <w:rFonts w:ascii="Times New Roman" w:eastAsia="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D22A3"/>
    <w:pPr>
      <w:tabs>
        <w:tab w:val="center" w:pos="4153"/>
        <w:tab w:val="right" w:pos="8306"/>
      </w:tabs>
      <w:snapToGrid w:val="0"/>
      <w:jc w:val="left"/>
    </w:pPr>
    <w:rPr>
      <w:sz w:val="18"/>
      <w:szCs w:val="18"/>
    </w:rPr>
  </w:style>
  <w:style w:type="paragraph" w:styleId="a4">
    <w:name w:val="header"/>
    <w:basedOn w:val="a"/>
    <w:link w:val="Char0"/>
    <w:uiPriority w:val="99"/>
    <w:unhideWhenUsed/>
    <w:rsid w:val="007D22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7D22A3"/>
    <w:rPr>
      <w:sz w:val="18"/>
      <w:szCs w:val="18"/>
    </w:rPr>
  </w:style>
  <w:style w:type="character" w:customStyle="1" w:styleId="Char">
    <w:name w:val="页脚 Char"/>
    <w:basedOn w:val="a0"/>
    <w:link w:val="a3"/>
    <w:uiPriority w:val="99"/>
    <w:rsid w:val="007D22A3"/>
    <w:rPr>
      <w:sz w:val="18"/>
      <w:szCs w:val="18"/>
    </w:rPr>
  </w:style>
  <w:style w:type="paragraph" w:customStyle="1" w:styleId="Default">
    <w:name w:val="Default"/>
    <w:rsid w:val="00193676"/>
    <w:pPr>
      <w:widowControl w:val="0"/>
      <w:autoSpaceDE w:val="0"/>
      <w:autoSpaceDN w:val="0"/>
      <w:adjustRightInd w:val="0"/>
    </w:pPr>
    <w:rPr>
      <w:rFonts w:ascii="Arial Unicode MS" w:eastAsia="Arial Unicode MS" w:cs="Arial Unicode MS"/>
      <w:color w:val="000000"/>
      <w:sz w:val="24"/>
      <w:szCs w:val="24"/>
    </w:rPr>
  </w:style>
  <w:style w:type="paragraph" w:styleId="a5">
    <w:name w:val="Balloon Text"/>
    <w:basedOn w:val="a"/>
    <w:link w:val="Char1"/>
    <w:uiPriority w:val="99"/>
    <w:semiHidden/>
    <w:unhideWhenUsed/>
    <w:rsid w:val="00DE6774"/>
    <w:rPr>
      <w:sz w:val="18"/>
      <w:szCs w:val="18"/>
    </w:rPr>
  </w:style>
  <w:style w:type="character" w:customStyle="1" w:styleId="Char1">
    <w:name w:val="批注框文本 Char"/>
    <w:basedOn w:val="a0"/>
    <w:link w:val="a5"/>
    <w:uiPriority w:val="99"/>
    <w:semiHidden/>
    <w:rsid w:val="00DE6774"/>
    <w:rPr>
      <w:rFonts w:ascii="仿宋_GB2312" w:eastAsia="仿宋_GB2312" w:hAnsi="Times New Roman" w:cs="Times New Roman"/>
      <w:kern w:val="2"/>
      <w:sz w:val="18"/>
      <w:szCs w:val="18"/>
    </w:rPr>
  </w:style>
  <w:style w:type="character" w:customStyle="1" w:styleId="1Char">
    <w:name w:val="标题 1 Char"/>
    <w:basedOn w:val="a0"/>
    <w:link w:val="1"/>
    <w:rsid w:val="00E41554"/>
    <w:rPr>
      <w:rFonts w:ascii="Times New Roman" w:eastAsia="宋体" w:hAnsi="Times New Roman" w:cs="Times New Roman"/>
      <w:b/>
      <w:bCs/>
      <w:kern w:val="44"/>
      <w:sz w:val="44"/>
      <w:szCs w:val="44"/>
    </w:rPr>
  </w:style>
  <w:style w:type="paragraph" w:styleId="a6">
    <w:name w:val="List Paragraph"/>
    <w:basedOn w:val="a"/>
    <w:uiPriority w:val="99"/>
    <w:rsid w:val="00D97A2E"/>
    <w:pPr>
      <w:ind w:firstLineChars="200" w:firstLine="420"/>
    </w:pPr>
  </w:style>
  <w:style w:type="character" w:styleId="a7">
    <w:name w:val="Hyperlink"/>
    <w:rsid w:val="00D97A2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2A3"/>
    <w:pPr>
      <w:widowControl w:val="0"/>
      <w:jc w:val="both"/>
    </w:pPr>
    <w:rPr>
      <w:rFonts w:ascii="仿宋_GB2312" w:eastAsia="仿宋_GB2312" w:hAnsi="Times New Roman" w:cs="Times New Roman"/>
      <w:kern w:val="2"/>
      <w:sz w:val="32"/>
      <w:szCs w:val="32"/>
    </w:rPr>
  </w:style>
  <w:style w:type="paragraph" w:styleId="1">
    <w:name w:val="heading 1"/>
    <w:basedOn w:val="a"/>
    <w:next w:val="a"/>
    <w:link w:val="1Char"/>
    <w:qFormat/>
    <w:rsid w:val="00E41554"/>
    <w:pPr>
      <w:keepNext/>
      <w:keepLines/>
      <w:spacing w:before="340" w:after="330" w:line="578" w:lineRule="auto"/>
      <w:outlineLvl w:val="0"/>
    </w:pPr>
    <w:rPr>
      <w:rFonts w:ascii="Times New Roman" w:eastAsia="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D22A3"/>
    <w:pPr>
      <w:tabs>
        <w:tab w:val="center" w:pos="4153"/>
        <w:tab w:val="right" w:pos="8306"/>
      </w:tabs>
      <w:snapToGrid w:val="0"/>
      <w:jc w:val="left"/>
    </w:pPr>
    <w:rPr>
      <w:sz w:val="18"/>
      <w:szCs w:val="18"/>
    </w:rPr>
  </w:style>
  <w:style w:type="paragraph" w:styleId="a4">
    <w:name w:val="header"/>
    <w:basedOn w:val="a"/>
    <w:link w:val="Char0"/>
    <w:uiPriority w:val="99"/>
    <w:unhideWhenUsed/>
    <w:rsid w:val="007D22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7D22A3"/>
    <w:rPr>
      <w:sz w:val="18"/>
      <w:szCs w:val="18"/>
    </w:rPr>
  </w:style>
  <w:style w:type="character" w:customStyle="1" w:styleId="Char">
    <w:name w:val="页脚 Char"/>
    <w:basedOn w:val="a0"/>
    <w:link w:val="a3"/>
    <w:uiPriority w:val="99"/>
    <w:rsid w:val="007D22A3"/>
    <w:rPr>
      <w:sz w:val="18"/>
      <w:szCs w:val="18"/>
    </w:rPr>
  </w:style>
  <w:style w:type="paragraph" w:customStyle="1" w:styleId="Default">
    <w:name w:val="Default"/>
    <w:rsid w:val="00193676"/>
    <w:pPr>
      <w:widowControl w:val="0"/>
      <w:autoSpaceDE w:val="0"/>
      <w:autoSpaceDN w:val="0"/>
      <w:adjustRightInd w:val="0"/>
    </w:pPr>
    <w:rPr>
      <w:rFonts w:ascii="Arial Unicode MS" w:eastAsia="Arial Unicode MS" w:cs="Arial Unicode MS"/>
      <w:color w:val="000000"/>
      <w:sz w:val="24"/>
      <w:szCs w:val="24"/>
    </w:rPr>
  </w:style>
  <w:style w:type="paragraph" w:styleId="a5">
    <w:name w:val="Balloon Text"/>
    <w:basedOn w:val="a"/>
    <w:link w:val="Char1"/>
    <w:uiPriority w:val="99"/>
    <w:semiHidden/>
    <w:unhideWhenUsed/>
    <w:rsid w:val="00DE6774"/>
    <w:rPr>
      <w:sz w:val="18"/>
      <w:szCs w:val="18"/>
    </w:rPr>
  </w:style>
  <w:style w:type="character" w:customStyle="1" w:styleId="Char1">
    <w:name w:val="批注框文本 Char"/>
    <w:basedOn w:val="a0"/>
    <w:link w:val="a5"/>
    <w:uiPriority w:val="99"/>
    <w:semiHidden/>
    <w:rsid w:val="00DE6774"/>
    <w:rPr>
      <w:rFonts w:ascii="仿宋_GB2312" w:eastAsia="仿宋_GB2312" w:hAnsi="Times New Roman" w:cs="Times New Roman"/>
      <w:kern w:val="2"/>
      <w:sz w:val="18"/>
      <w:szCs w:val="18"/>
    </w:rPr>
  </w:style>
  <w:style w:type="character" w:customStyle="1" w:styleId="1Char">
    <w:name w:val="标题 1 Char"/>
    <w:basedOn w:val="a0"/>
    <w:link w:val="1"/>
    <w:rsid w:val="00E41554"/>
    <w:rPr>
      <w:rFonts w:ascii="Times New Roman" w:eastAsia="宋体" w:hAnsi="Times New Roman" w:cs="Times New Roman"/>
      <w:b/>
      <w:bCs/>
      <w:kern w:val="44"/>
      <w:sz w:val="44"/>
      <w:szCs w:val="44"/>
    </w:rPr>
  </w:style>
  <w:style w:type="paragraph" w:styleId="a6">
    <w:name w:val="List Paragraph"/>
    <w:basedOn w:val="a"/>
    <w:uiPriority w:val="99"/>
    <w:rsid w:val="00D97A2E"/>
    <w:pPr>
      <w:ind w:firstLineChars="200" w:firstLine="420"/>
    </w:pPr>
  </w:style>
  <w:style w:type="character" w:styleId="a7">
    <w:name w:val="Hyperlink"/>
    <w:rsid w:val="00D97A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app.eduyun.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22F9C8-9E80-4FF0-96E2-13B3C672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1503</TotalTime>
  <Pages>5</Pages>
  <Words>269</Words>
  <Characters>1538</Characters>
  <Application>Microsoft Office Word</Application>
  <DocSecurity>0</DocSecurity>
  <Lines>12</Lines>
  <Paragraphs>3</Paragraphs>
  <ScaleCrop>false</ScaleCrop>
  <Company>MS</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c:creator>
  <cp:lastModifiedBy>USER-</cp:lastModifiedBy>
  <cp:revision>38</cp:revision>
  <cp:lastPrinted>2019-11-28T07:32:00Z</cp:lastPrinted>
  <dcterms:created xsi:type="dcterms:W3CDTF">2019-09-03T03:29:00Z</dcterms:created>
  <dcterms:modified xsi:type="dcterms:W3CDTF">2019-11-28T08:09:00Z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